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7F" w:rsidRPr="0074007F" w:rsidRDefault="0074007F" w:rsidP="0074007F">
      <w:pPr>
        <w:ind w:left="6640"/>
        <w:rPr>
          <w:rFonts w:ascii="Times New Roman" w:eastAsia="Times New Roman" w:hAnsi="Times New Roman" w:cs="Times New Roman"/>
        </w:rPr>
      </w:pPr>
      <w:r w:rsidRPr="0074007F">
        <w:rPr>
          <w:rFonts w:ascii="Times New Roman" w:eastAsia="Times New Roman" w:hAnsi="Times New Roman" w:cs="Times New Roman"/>
        </w:rPr>
        <w:t>.</w:t>
      </w:r>
    </w:p>
    <w:p w:rsidR="00200452" w:rsidRDefault="00C75CCC">
      <w:pPr>
        <w:pStyle w:val="1"/>
        <w:shd w:val="clear" w:color="auto" w:fill="auto"/>
        <w:spacing w:before="80" w:after="480" w:line="240" w:lineRule="auto"/>
        <w:jc w:val="center"/>
      </w:pPr>
      <w:r>
        <w:rPr>
          <w:b/>
          <w:bCs/>
        </w:rPr>
        <w:t>КАЛЕНДАРНЫЙ ГРАФИК</w:t>
      </w:r>
      <w:r>
        <w:rPr>
          <w:b/>
          <w:bCs/>
        </w:rPr>
        <w:br/>
        <w:t>дополнительной профессиональной программы повышения квалификации:</w:t>
      </w:r>
      <w:r>
        <w:rPr>
          <w:b/>
          <w:bCs/>
        </w:rPr>
        <w:br/>
        <w:t>«Повышение квалификации по охране труда руководителей и специалистов</w:t>
      </w:r>
      <w:r>
        <w:rPr>
          <w:b/>
          <w:bCs/>
        </w:rPr>
        <w:br/>
        <w:t>организа</w:t>
      </w:r>
      <w:bookmarkStart w:id="0" w:name="_GoBack"/>
      <w:bookmarkEnd w:id="0"/>
      <w:r>
        <w:rPr>
          <w:b/>
          <w:bCs/>
        </w:rPr>
        <w:t>ций»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2414"/>
        <w:gridCol w:w="610"/>
        <w:gridCol w:w="523"/>
        <w:gridCol w:w="706"/>
        <w:gridCol w:w="710"/>
        <w:gridCol w:w="562"/>
        <w:gridCol w:w="706"/>
        <w:gridCol w:w="566"/>
        <w:gridCol w:w="706"/>
        <w:gridCol w:w="571"/>
        <w:gridCol w:w="1138"/>
      </w:tblGrid>
      <w:tr w:rsidR="00200452">
        <w:trPr>
          <w:trHeight w:hRule="exact" w:val="29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модуля</w:t>
            </w:r>
          </w:p>
        </w:tc>
        <w:tc>
          <w:tcPr>
            <w:tcW w:w="566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 учебных часов по дням (Д)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Итого часов, ч.</w:t>
            </w:r>
          </w:p>
        </w:tc>
      </w:tr>
      <w:tr w:rsidR="00200452">
        <w:trPr>
          <w:trHeight w:hRule="exact" w:val="55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Д9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0452" w:rsidRDefault="00200452"/>
        </w:tc>
      </w:tr>
      <w:tr w:rsidR="00200452">
        <w:trPr>
          <w:trHeight w:hRule="exact" w:val="581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240"/>
            </w:pPr>
            <w: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Основы охраны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труда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14</w:t>
            </w:r>
          </w:p>
        </w:tc>
      </w:tr>
      <w:tr w:rsidR="00200452">
        <w:trPr>
          <w:trHeight w:hRule="exact" w:val="835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452" w:rsidRDefault="00200452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 контроль (тестирование)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</w:tr>
      <w:tr w:rsidR="00200452">
        <w:trPr>
          <w:trHeight w:hRule="exact" w:val="84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240"/>
            </w:pPr>
            <w: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Основы управления охраной труда в организации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24</w:t>
            </w:r>
          </w:p>
        </w:tc>
      </w:tr>
      <w:tr w:rsidR="00200452">
        <w:trPr>
          <w:trHeight w:hRule="exact" w:val="835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452" w:rsidRDefault="00200452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</w:tr>
      <w:tr w:rsidR="00200452" w:rsidTr="005129E3">
        <w:trPr>
          <w:trHeight w:hRule="exact" w:val="175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240"/>
            </w:pPr>
            <w: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Специальные вопросы обеспечения требований охраны труда и безопасности производственной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деятельности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14</w:t>
            </w:r>
          </w:p>
        </w:tc>
      </w:tr>
      <w:tr w:rsidR="00200452">
        <w:trPr>
          <w:trHeight w:hRule="exact" w:val="835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452" w:rsidRDefault="00200452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</w:tr>
      <w:tr w:rsidR="00200452">
        <w:trPr>
          <w:trHeight w:hRule="exact" w:val="84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240"/>
            </w:pPr>
            <w:r>
              <w:t>4.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tabs>
                <w:tab w:val="left" w:pos="1963"/>
              </w:tabs>
              <w:spacing w:after="0" w:line="240" w:lineRule="auto"/>
            </w:pPr>
            <w:r>
              <w:t>Социальная защита пострадавших</w:t>
            </w:r>
            <w:r>
              <w:tab/>
              <w:t>на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производстве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</w:tr>
      <w:tr w:rsidR="00200452">
        <w:trPr>
          <w:trHeight w:hRule="exact" w:val="840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0452" w:rsidRDefault="00200452"/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Промежуточный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контроль</w:t>
            </w:r>
          </w:p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i/>
                <w:iCs/>
              </w:rPr>
              <w:t>(тестирование)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200452"/>
        </w:tc>
      </w:tr>
      <w:tr w:rsidR="00200452"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ind w:firstLine="240"/>
            </w:pPr>
            <w:r>
              <w:t>5.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t>Итоговая аттестация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0452" w:rsidRDefault="00200452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12</w:t>
            </w:r>
          </w:p>
        </w:tc>
      </w:tr>
      <w:tr w:rsidR="00200452">
        <w:trPr>
          <w:trHeight w:hRule="exact" w:val="298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</w:pPr>
            <w:r>
              <w:rPr>
                <w:b/>
                <w:bCs/>
              </w:rPr>
              <w:t>Всего учебных часов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0452" w:rsidRDefault="00C75CCC">
            <w:pPr>
              <w:pStyle w:val="a7"/>
              <w:shd w:val="clear" w:color="auto" w:fill="auto"/>
              <w:spacing w:after="0" w:line="240" w:lineRule="auto"/>
              <w:jc w:val="center"/>
            </w:pPr>
            <w:r>
              <w:rPr>
                <w:b/>
                <w:bCs/>
              </w:rPr>
              <w:t>72</w:t>
            </w:r>
          </w:p>
        </w:tc>
      </w:tr>
    </w:tbl>
    <w:p w:rsidR="00C75CCC" w:rsidRDefault="00C75CCC" w:rsidP="005129E3"/>
    <w:sectPr w:rsidR="00C75CCC">
      <w:footerReference w:type="default" r:id="rId8"/>
      <w:footerReference w:type="first" r:id="rId9"/>
      <w:pgSz w:w="11900" w:h="16840"/>
      <w:pgMar w:top="457" w:right="577" w:bottom="1197" w:left="12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39D" w:rsidRDefault="00BA039D">
      <w:r>
        <w:separator/>
      </w:r>
    </w:p>
  </w:endnote>
  <w:endnote w:type="continuationSeparator" w:id="0">
    <w:p w:rsidR="00BA039D" w:rsidRDefault="00B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2" w:rsidRDefault="00C75CC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6938010</wp:posOffset>
              </wp:positionH>
              <wp:positionV relativeFrom="page">
                <wp:posOffset>9996805</wp:posOffset>
              </wp:positionV>
              <wp:extent cx="76200" cy="125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0452" w:rsidRDefault="00C75CCC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129E3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26" type="#_x0000_t202" style="position:absolute;margin-left:546.3pt;margin-top:787.15pt;width:6pt;height:9.8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" filled="f" stroked="f">
              <v:textbox style="mso-fit-shape-to-text:t" inset="0,0,0,0">
                <w:txbxContent>
                  <w:p w:rsidR="00200452" w:rsidRDefault="00C75CCC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5129E3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52" w:rsidRDefault="00200452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39D" w:rsidRDefault="00BA039D"/>
  </w:footnote>
  <w:footnote w:type="continuationSeparator" w:id="0">
    <w:p w:rsidR="00BA039D" w:rsidRDefault="00BA03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553"/>
    <w:multiLevelType w:val="multilevel"/>
    <w:tmpl w:val="02302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52"/>
    <w:rsid w:val="00200452"/>
    <w:rsid w:val="00242C30"/>
    <w:rsid w:val="005129E3"/>
    <w:rsid w:val="006737B8"/>
    <w:rsid w:val="0074007F"/>
    <w:rsid w:val="00970306"/>
    <w:rsid w:val="009F28AD"/>
    <w:rsid w:val="00B846F6"/>
    <w:rsid w:val="00BA039D"/>
    <w:rsid w:val="00C7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90" w:after="2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rsid w:val="006737B8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6737B8"/>
    <w:pPr>
      <w:autoSpaceDE w:val="0"/>
      <w:autoSpaceDN w:val="0"/>
    </w:pPr>
    <w:rPr>
      <w:rFonts w:ascii="Courier New" w:eastAsia="Calibri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5893B2"/>
      <w:w w:val="80"/>
      <w:sz w:val="17"/>
      <w:szCs w:val="1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93" w:lineRule="auto"/>
      <w:jc w:val="center"/>
    </w:pPr>
    <w:rPr>
      <w:rFonts w:ascii="Arial Narrow" w:eastAsia="Arial Narrow" w:hAnsi="Arial Narrow" w:cs="Arial Narrow"/>
      <w:b/>
      <w:bCs/>
      <w:color w:val="5893B2"/>
      <w:w w:val="8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390" w:after="2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character" w:customStyle="1" w:styleId="FontStyle16">
    <w:name w:val="Font Style16"/>
    <w:rsid w:val="006737B8"/>
    <w:rPr>
      <w:rFonts w:ascii="Times New Roman" w:hAnsi="Times New Roman" w:cs="Times New Roman"/>
      <w:sz w:val="22"/>
      <w:szCs w:val="22"/>
    </w:rPr>
  </w:style>
  <w:style w:type="paragraph" w:customStyle="1" w:styleId="ConsPlusDocList">
    <w:name w:val="ConsPlusDocList"/>
    <w:rsid w:val="006737B8"/>
    <w:pPr>
      <w:autoSpaceDE w:val="0"/>
      <w:autoSpaceDN w:val="0"/>
    </w:pPr>
    <w:rPr>
      <w:rFonts w:ascii="Courier New" w:eastAsia="Calibri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Лукина Марина</dc:creator>
  <cp:lastModifiedBy>ADMIN</cp:lastModifiedBy>
  <cp:revision>3</cp:revision>
  <dcterms:created xsi:type="dcterms:W3CDTF">2021-12-18T16:01:00Z</dcterms:created>
  <dcterms:modified xsi:type="dcterms:W3CDTF">2021-12-18T21:09:00Z</dcterms:modified>
</cp:coreProperties>
</file>